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21" w:rsidRPr="009C55A0" w:rsidRDefault="002A121B" w:rsidP="000B54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5A0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0B5484" w:rsidRPr="009C55A0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ดำเนินการเพื่อเปิดโอกาสให้บุคคลภายนอกได้มีส่วนร่วม</w:t>
      </w:r>
    </w:p>
    <w:p w:rsidR="000B5484" w:rsidRPr="009C55A0" w:rsidRDefault="000B5484" w:rsidP="000B54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5A0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ในการดำเนินงานขององค์การบริหารส่วนตำบลหนองกง</w:t>
      </w:r>
    </w:p>
    <w:p w:rsidR="000B5484" w:rsidRPr="009C55A0" w:rsidRDefault="000B5484" w:rsidP="000B54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5A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 2567</w:t>
      </w:r>
    </w:p>
    <w:p w:rsidR="00200D21" w:rsidRPr="009C55A0" w:rsidRDefault="00200D21" w:rsidP="00200D2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B4F21" w:rsidRPr="009C55A0" w:rsidRDefault="00755D9D" w:rsidP="00755D9D">
      <w:pPr>
        <w:jc w:val="center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noProof/>
        </w:rPr>
        <w:drawing>
          <wp:inline distT="0" distB="0" distL="0" distR="0" wp14:anchorId="517B09C0" wp14:editId="7831E5C9">
            <wp:extent cx="2870435" cy="2154430"/>
            <wp:effectExtent l="0" t="0" r="6350" b="0"/>
            <wp:docPr id="1" name="รูปภาพ 1" descr="C:\Users\TC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Desktop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74" cy="215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5A0">
        <w:rPr>
          <w:rFonts w:ascii="TH SarabunPSK" w:hAnsi="TH SarabunPSK" w:cs="TH SarabunPSK"/>
          <w:noProof/>
        </w:rPr>
        <w:t xml:space="preserve">   </w:t>
      </w:r>
      <w:r w:rsidRPr="009C55A0">
        <w:rPr>
          <w:rFonts w:ascii="TH SarabunPSK" w:hAnsi="TH SarabunPSK" w:cs="TH SarabunPSK"/>
          <w:noProof/>
        </w:rPr>
        <w:drawing>
          <wp:inline distT="0" distB="0" distL="0" distR="0" wp14:anchorId="2D494476" wp14:editId="6ED420D5">
            <wp:extent cx="2878372" cy="2151328"/>
            <wp:effectExtent l="0" t="0" r="0" b="1905"/>
            <wp:docPr id="9" name="รูปภาพ 9" descr="C:\Users\TC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C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49" cy="21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21" w:rsidRPr="009C55A0" w:rsidRDefault="006A47D8" w:rsidP="00755D9D">
      <w:pPr>
        <w:jc w:val="center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noProof/>
        </w:rPr>
        <w:drawing>
          <wp:inline distT="0" distB="0" distL="0" distR="0" wp14:anchorId="5AFC6D89" wp14:editId="2102F8D0">
            <wp:extent cx="2882801" cy="2154638"/>
            <wp:effectExtent l="0" t="0" r="0" b="0"/>
            <wp:docPr id="7" name="รูปภาพ 7" descr="C:\Users\TC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C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32" cy="215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5A0">
        <w:rPr>
          <w:rFonts w:ascii="TH SarabunPSK" w:hAnsi="TH SarabunPSK" w:cs="TH SarabunPSK"/>
          <w:noProof/>
        </w:rPr>
        <w:t xml:space="preserve">   </w:t>
      </w:r>
      <w:r w:rsidR="00755D9D" w:rsidRPr="009C55A0">
        <w:rPr>
          <w:rFonts w:ascii="TH SarabunPSK" w:hAnsi="TH SarabunPSK" w:cs="TH SarabunPSK"/>
          <w:noProof/>
        </w:rPr>
        <w:drawing>
          <wp:inline distT="0" distB="0" distL="0" distR="0" wp14:anchorId="0A100773" wp14:editId="23FA8FFC">
            <wp:extent cx="2907395" cy="2154803"/>
            <wp:effectExtent l="0" t="0" r="7620" b="0"/>
            <wp:docPr id="8" name="รูปภาพ 8" descr="C:\Users\T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C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45" cy="215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AC" w:rsidRPr="009C55A0" w:rsidRDefault="00203BAC" w:rsidP="000B5484">
      <w:pPr>
        <w:spacing w:after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126B12" w:rsidRPr="009C55A0" w:rsidRDefault="00126B12" w:rsidP="00203BA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766" w:rsidRPr="009C2045" w:rsidRDefault="00326766" w:rsidP="0032676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5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C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42A9" w:rsidRPr="009C2045">
        <w:rPr>
          <w:rFonts w:ascii="TH SarabunPSK" w:hAnsi="TH SarabunPSK" w:cs="TH SarabunPSK"/>
          <w:sz w:val="32"/>
          <w:szCs w:val="32"/>
          <w:cs/>
        </w:rPr>
        <w:t xml:space="preserve">ปีงบประมาณ  พ.ศ. 2567  วันที่  </w:t>
      </w:r>
      <w:r w:rsidRPr="009C2045">
        <w:rPr>
          <w:rFonts w:ascii="TH SarabunPSK" w:hAnsi="TH SarabunPSK" w:cs="TH SarabunPSK"/>
          <w:sz w:val="32"/>
          <w:szCs w:val="32"/>
        </w:rPr>
        <w:t xml:space="preserve">20  </w:t>
      </w:r>
      <w:r w:rsidRPr="009C2045">
        <w:rPr>
          <w:rFonts w:ascii="TH SarabunPSK" w:hAnsi="TH SarabunPSK" w:cs="TH SarabunPSK"/>
          <w:sz w:val="32"/>
          <w:szCs w:val="32"/>
          <w:cs/>
        </w:rPr>
        <w:t>ตุลาคม 2567  องค์การบริหารส่วนตำบลหนองกง  ได้ดำเนินการจัดประชุมเพื่อพิจารณาร่างแผนการดำเนินงานประจำปีงบประมาณ พ.ศ. 2567 โดยมีจุดมุ่งหมายเพื่อแสดงถึงยุทธศาสตร์การพัฒนาแผนงานรายละเอียดโครงการและกิจกรรมที่ต้องดำเนินการจริงทั้งหมดในเขตพื้นที่ของตำบลหนองกง</w:t>
      </w:r>
      <w:r w:rsidRPr="009C2045">
        <w:rPr>
          <w:rFonts w:ascii="TH SarabunPSK" w:hAnsi="TH SarabunPSK" w:cs="TH SarabunPSK"/>
          <w:sz w:val="32"/>
          <w:szCs w:val="32"/>
        </w:rPr>
        <w:t xml:space="preserve"> </w:t>
      </w:r>
      <w:r w:rsidRPr="009C2045">
        <w:rPr>
          <w:rFonts w:ascii="TH SarabunPSK" w:hAnsi="TH SarabunPSK" w:cs="TH SarabunPSK"/>
          <w:sz w:val="32"/>
          <w:szCs w:val="32"/>
          <w:cs/>
        </w:rPr>
        <w:t>ประจำปีงบประมาณ พ.ศ. 2567  โครงการ/กิจกรรม รายละเอียดของกิจกรรม งบประมาณ สถานที่ดำเนินการ หน่วยงาน  ระยะเวลาในการดำเนินการที่ชัดเจนทั้งหมด</w:t>
      </w:r>
      <w:r w:rsidR="009C2045" w:rsidRPr="009C2045">
        <w:rPr>
          <w:rFonts w:ascii="TH SarabunPSK" w:hAnsi="TH SarabunPSK" w:cs="TH SarabunPSK"/>
          <w:sz w:val="32"/>
          <w:szCs w:val="32"/>
        </w:rPr>
        <w:t xml:space="preserve">  </w:t>
      </w:r>
      <w:r w:rsidR="009C2045" w:rsidRPr="009C204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26766" w:rsidRPr="009C55A0" w:rsidRDefault="00326766" w:rsidP="0032676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5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7299C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  การประชุมพิจารณาร่างแผนการดำเนินงานประจำปีงบประมาณ  พ</w:t>
      </w:r>
      <w:r w:rsidRPr="009C55A0">
        <w:rPr>
          <w:rFonts w:ascii="TH SarabunPSK" w:hAnsi="TH SarabunPSK" w:cs="TH SarabunPSK"/>
          <w:sz w:val="32"/>
          <w:szCs w:val="32"/>
        </w:rPr>
        <w:t>.</w:t>
      </w:r>
      <w:r w:rsidRPr="009C55A0">
        <w:rPr>
          <w:rFonts w:ascii="TH SarabunPSK" w:hAnsi="TH SarabunPSK" w:cs="TH SarabunPSK"/>
          <w:sz w:val="32"/>
          <w:szCs w:val="32"/>
          <w:cs/>
        </w:rPr>
        <w:t>ศ</w:t>
      </w:r>
      <w:r w:rsidRPr="009C55A0">
        <w:rPr>
          <w:rFonts w:ascii="TH SarabunPSK" w:hAnsi="TH SarabunPSK" w:cs="TH SarabunPSK"/>
          <w:sz w:val="32"/>
          <w:szCs w:val="32"/>
        </w:rPr>
        <w:t xml:space="preserve">. </w:t>
      </w:r>
      <w:r w:rsidRPr="009C55A0">
        <w:rPr>
          <w:rFonts w:ascii="TH SarabunPSK" w:hAnsi="TH SarabunPSK" w:cs="TH SarabunPSK"/>
          <w:sz w:val="32"/>
          <w:szCs w:val="32"/>
          <w:cs/>
        </w:rPr>
        <w:t>2567</w:t>
      </w:r>
    </w:p>
    <w:p w:rsidR="00326766" w:rsidRPr="0097299C" w:rsidRDefault="00326766" w:rsidP="00326766">
      <w:pPr>
        <w:spacing w:after="0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7299C">
        <w:rPr>
          <w:rFonts w:ascii="TH SarabunPSK" w:hAnsi="TH SarabunPSK" w:cs="TH SarabunPSK"/>
          <w:b/>
          <w:bCs/>
          <w:sz w:val="32"/>
          <w:szCs w:val="32"/>
          <w:cs/>
        </w:rPr>
        <w:t xml:space="preserve">1.1 วัน/เดือน/ปี ที่ดำเนินการ  </w:t>
      </w:r>
      <w:r w:rsidRPr="0097299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729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299C">
        <w:rPr>
          <w:rFonts w:ascii="TH SarabunPSK" w:hAnsi="TH SarabunPSK" w:cs="TH SarabunPSK"/>
          <w:sz w:val="32"/>
          <w:szCs w:val="32"/>
          <w:cs/>
        </w:rPr>
        <w:t>วันที่  20  เดือนตุลาคม  พ.ศ. 2566</w:t>
      </w:r>
    </w:p>
    <w:p w:rsidR="00326766" w:rsidRPr="0097299C" w:rsidRDefault="00326766" w:rsidP="00326766">
      <w:pPr>
        <w:spacing w:after="0"/>
        <w:rPr>
          <w:rFonts w:ascii="TH SarabunPSK" w:hAnsi="TH SarabunPSK" w:cs="TH SarabunPSK"/>
          <w:sz w:val="32"/>
          <w:szCs w:val="32"/>
        </w:rPr>
      </w:pPr>
      <w:r w:rsidRPr="0097299C">
        <w:rPr>
          <w:rFonts w:ascii="TH SarabunPSK" w:hAnsi="TH SarabunPSK" w:cs="TH SarabunPSK"/>
          <w:b/>
          <w:bCs/>
          <w:sz w:val="32"/>
          <w:szCs w:val="32"/>
        </w:rPr>
        <w:tab/>
      </w:r>
      <w:r w:rsidRPr="0097299C">
        <w:rPr>
          <w:rFonts w:ascii="TH SarabunPSK" w:hAnsi="TH SarabunPSK" w:cs="TH SarabunPSK"/>
          <w:b/>
          <w:bCs/>
          <w:sz w:val="32"/>
          <w:szCs w:val="32"/>
        </w:rPr>
        <w:tab/>
        <w:t xml:space="preserve">1.2 </w:t>
      </w:r>
      <w:proofErr w:type="gramStart"/>
      <w:r w:rsidRPr="0097299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สถานที่ดำเนินการ  </w:t>
      </w:r>
      <w:r w:rsidR="00120CF2" w:rsidRPr="0097299C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120CF2" w:rsidRPr="0097299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7299C">
        <w:rPr>
          <w:rFonts w:ascii="TH SarabunPSK" w:hAnsi="TH SarabunPSK" w:cs="TH SarabunPSK"/>
          <w:sz w:val="32"/>
          <w:szCs w:val="32"/>
          <w:cs/>
        </w:rPr>
        <w:t>ณ  ห้องประ</w:t>
      </w:r>
      <w:r w:rsidR="00BF12F6" w:rsidRPr="0097299C">
        <w:rPr>
          <w:rFonts w:ascii="TH SarabunPSK" w:hAnsi="TH SarabunPSK" w:cs="TH SarabunPSK"/>
          <w:sz w:val="32"/>
          <w:szCs w:val="32"/>
          <w:cs/>
        </w:rPr>
        <w:t xml:space="preserve">ชุมองค์การบริหารส่วนตำบลหนองกง </w:t>
      </w:r>
    </w:p>
    <w:p w:rsidR="00203BAC" w:rsidRPr="0097299C" w:rsidRDefault="00BF12F6" w:rsidP="000B54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29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299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1.3 </w:t>
      </w:r>
      <w:r w:rsidR="00165E5E" w:rsidRPr="0097299C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Pr="0097299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9C2045" w:rsidRPr="0097299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เรื่องใน</w:t>
      </w:r>
      <w:r w:rsidR="00165E5E" w:rsidRPr="0097299C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</w:t>
      </w:r>
    </w:p>
    <w:p w:rsidR="00324137" w:rsidRDefault="00094BA7" w:rsidP="0056501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5A0">
        <w:rPr>
          <w:rFonts w:ascii="TH SarabunPSK" w:hAnsi="TH SarabunPSK" w:cs="TH SarabunPSK"/>
          <w:sz w:val="32"/>
          <w:szCs w:val="32"/>
        </w:rPr>
        <w:tab/>
      </w:r>
      <w:r w:rsidRPr="009C55A0">
        <w:rPr>
          <w:rFonts w:ascii="TH SarabunPSK" w:hAnsi="TH SarabunPSK" w:cs="TH SarabunPSK"/>
          <w:sz w:val="32"/>
          <w:szCs w:val="32"/>
        </w:rPr>
        <w:tab/>
      </w:r>
      <w:r w:rsidRPr="009C55A0">
        <w:rPr>
          <w:rFonts w:ascii="TH SarabunPSK" w:hAnsi="TH SarabunPSK" w:cs="TH SarabunPSK"/>
          <w:sz w:val="32"/>
          <w:szCs w:val="32"/>
        </w:rPr>
        <w:tab/>
        <w:t>1</w:t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6501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65010" w:rsidRPr="0069041B">
        <w:rPr>
          <w:rFonts w:ascii="TH SarabunPSK" w:hAnsi="TH SarabunPSK" w:cs="TH SarabunPSK"/>
          <w:sz w:val="32"/>
          <w:szCs w:val="32"/>
          <w:cs/>
        </w:rPr>
        <w:t>พิจารณาร่างแผนการดำเนินงาน</w:t>
      </w:r>
      <w:r w:rsidR="00565010">
        <w:rPr>
          <w:rFonts w:ascii="TH SarabunPSK" w:hAnsi="TH SarabunPSK" w:cs="TH SarabunPSK" w:hint="cs"/>
          <w:sz w:val="32"/>
          <w:szCs w:val="32"/>
          <w:cs/>
        </w:rPr>
        <w:t>ประจำปีงบประมาณ 2567</w:t>
      </w:r>
      <w:r w:rsidR="00565010" w:rsidRPr="0069041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565010" w:rsidRPr="0069041B">
        <w:rPr>
          <w:rFonts w:ascii="TH SarabunPSK" w:hAnsi="TH SarabunPSK" w:cs="TH SarabunPSK"/>
          <w:sz w:val="32"/>
          <w:szCs w:val="32"/>
          <w:cs/>
        </w:rPr>
        <w:t>แล้วเสนอผู้บริหารท้องถิ่น</w:t>
      </w:r>
      <w:r w:rsidR="005650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5010" w:rsidRPr="0069041B">
        <w:rPr>
          <w:rFonts w:ascii="TH SarabunPSK" w:hAnsi="TH SarabunPSK" w:cs="TH SarabunPSK"/>
          <w:sz w:val="32"/>
          <w:szCs w:val="32"/>
          <w:cs/>
        </w:rPr>
        <w:t>ประกาศเป็นแผนการดำเนินงาน</w:t>
      </w:r>
      <w:r w:rsidR="00565010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proofErr w:type="gramEnd"/>
      <w:r w:rsidR="00565010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</w:p>
    <w:p w:rsidR="00565010" w:rsidRPr="0069041B" w:rsidRDefault="00565010" w:rsidP="005650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Pr="0069041B">
        <w:rPr>
          <w:rFonts w:ascii="TH SarabunPSK" w:hAnsi="TH SarabunPSK" w:cs="TH SarabunPSK"/>
          <w:sz w:val="32"/>
          <w:szCs w:val="32"/>
          <w:cs/>
        </w:rPr>
        <w:t>ห้วงเวลา</w:t>
      </w:r>
      <w:r>
        <w:rPr>
          <w:rFonts w:ascii="TH SarabunPSK" w:hAnsi="TH SarabunPSK" w:cs="TH SarabunPSK"/>
          <w:sz w:val="32"/>
          <w:szCs w:val="32"/>
          <w:cs/>
        </w:rPr>
        <w:t>ในแผนการดำเนินงานไ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69041B">
        <w:rPr>
          <w:rFonts w:ascii="TH SarabunPSK" w:hAnsi="TH SarabunPSK" w:cs="TH SarabunPSK"/>
          <w:sz w:val="32"/>
          <w:szCs w:val="32"/>
          <w:cs/>
        </w:rPr>
        <w:t>อย่างเหมาะสมและเป็นไปตามฐานะการเงินการคลัง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เป็นไปตามกรอบนโยบาย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ทิศทาง แนวทางการพัฒนาขององค์กรปกครองส่วนท้องถิ่น</w:t>
      </w:r>
    </w:p>
    <w:p w:rsidR="006B55EF" w:rsidRDefault="006B55EF" w:rsidP="000B548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B55EF" w:rsidRDefault="006B55EF" w:rsidP="000B548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B55EF" w:rsidRPr="006B55EF" w:rsidRDefault="006B55EF" w:rsidP="000B5484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506FA7" w:rsidRPr="0097299C" w:rsidRDefault="00094BA7" w:rsidP="00506F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</w:rPr>
        <w:tab/>
      </w:r>
      <w:r w:rsidRPr="009C55A0">
        <w:rPr>
          <w:rFonts w:ascii="TH SarabunPSK" w:hAnsi="TH SarabunPSK" w:cs="TH SarabunPSK"/>
          <w:sz w:val="32"/>
          <w:szCs w:val="32"/>
        </w:rPr>
        <w:tab/>
      </w:r>
      <w:r w:rsidRPr="0097299C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="00506FA7" w:rsidRPr="0097299C">
        <w:rPr>
          <w:rFonts w:ascii="TH SarabunPSK" w:hAnsi="TH SarabunPSK" w:cs="TH SarabunPSK"/>
          <w:b/>
          <w:bCs/>
          <w:sz w:val="32"/>
          <w:szCs w:val="32"/>
          <w:cs/>
        </w:rPr>
        <w:t>สรุปข้อมูลของผู้มีส่วนร่วม</w:t>
      </w:r>
    </w:p>
    <w:p w:rsidR="00094BA7" w:rsidRPr="009C55A0" w:rsidRDefault="00094BA7" w:rsidP="00506FA7">
      <w:pPr>
        <w:spacing w:after="0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</w:rPr>
        <w:tab/>
      </w:r>
      <w:r w:rsidRPr="009C55A0">
        <w:rPr>
          <w:rFonts w:ascii="TH SarabunPSK" w:hAnsi="TH SarabunPSK" w:cs="TH SarabunPSK"/>
          <w:sz w:val="32"/>
          <w:szCs w:val="32"/>
        </w:rPr>
        <w:tab/>
      </w:r>
      <w:r w:rsidRPr="009C55A0">
        <w:rPr>
          <w:rFonts w:ascii="TH SarabunPSK" w:hAnsi="TH SarabunPSK" w:cs="TH SarabunPSK"/>
          <w:sz w:val="32"/>
          <w:szCs w:val="32"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มีผู้เข้าร่วมโครงการ/การประชุม  จำนนวน  </w:t>
      </w:r>
      <w:r w:rsidR="0087437D">
        <w:rPr>
          <w:rFonts w:ascii="TH SarabunPSK" w:hAnsi="TH SarabunPSK" w:cs="TH SarabunPSK"/>
          <w:sz w:val="32"/>
          <w:szCs w:val="32"/>
          <w:cs/>
        </w:rPr>
        <w:t>1</w:t>
      </w:r>
      <w:r w:rsidR="0087437D">
        <w:rPr>
          <w:rFonts w:ascii="TH SarabunPSK" w:hAnsi="TH SarabunPSK" w:cs="TH SarabunPSK" w:hint="cs"/>
          <w:sz w:val="32"/>
          <w:szCs w:val="32"/>
          <w:cs/>
        </w:rPr>
        <w:t>9</w:t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  คน  ได้แก่</w:t>
      </w:r>
    </w:p>
    <w:p w:rsidR="00094BA7" w:rsidRPr="009C55A0" w:rsidRDefault="00094BA7" w:rsidP="00506FA7">
      <w:pPr>
        <w:spacing w:after="0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  <w:t>1) นายกองค์การบริหารส่วนตำบล  1 คน</w:t>
      </w:r>
    </w:p>
    <w:p w:rsidR="00094BA7" w:rsidRPr="009C55A0" w:rsidRDefault="00094BA7" w:rsidP="00506FA7">
      <w:pPr>
        <w:spacing w:after="0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  <w:t>2) นายกองค์การบริหารส่วนตำบล  2 คน</w:t>
      </w:r>
    </w:p>
    <w:p w:rsidR="009C55A0" w:rsidRPr="009C55A0" w:rsidRDefault="00324137" w:rsidP="009C55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</w:rPr>
        <w:tab/>
      </w:r>
      <w:r w:rsidRPr="009C55A0">
        <w:rPr>
          <w:rFonts w:ascii="TH SarabunPSK" w:hAnsi="TH SarabunPSK" w:cs="TH SarabunPSK"/>
          <w:sz w:val="32"/>
          <w:szCs w:val="32"/>
        </w:rPr>
        <w:tab/>
      </w:r>
      <w:r w:rsidRPr="009C55A0">
        <w:rPr>
          <w:rFonts w:ascii="TH SarabunPSK" w:hAnsi="TH SarabunPSK" w:cs="TH SarabunPSK"/>
          <w:sz w:val="32"/>
          <w:szCs w:val="32"/>
        </w:rPr>
        <w:tab/>
        <w:t>3</w:t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9C55A0" w:rsidRPr="009C55A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 3</w:t>
      </w:r>
      <w:proofErr w:type="gramEnd"/>
      <w:r w:rsidR="009C55A0" w:rsidRPr="009C55A0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9C55A0" w:rsidRPr="009C55A0" w:rsidRDefault="009C55A0" w:rsidP="009C55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9C55A0">
        <w:rPr>
          <w:rFonts w:ascii="TH SarabunPSK" w:hAnsi="TH SarabunPSK" w:cs="TH SarabunPSK"/>
          <w:sz w:val="32"/>
          <w:szCs w:val="32"/>
          <w:cs/>
          <w:lang w:eastAsia="zh-CN"/>
        </w:rPr>
        <w:t>ผู้ทรงคุณวุฒิ</w:t>
      </w:r>
      <w:r w:rsidRPr="009C55A0">
        <w:rPr>
          <w:rFonts w:ascii="TH SarabunPSK" w:hAnsi="TH SarabunPSK" w:cs="TH SarabunPSK"/>
          <w:sz w:val="32"/>
          <w:szCs w:val="32"/>
        </w:rPr>
        <w:t xml:space="preserve">  3 </w:t>
      </w:r>
      <w:r w:rsidRPr="009C55A0">
        <w:rPr>
          <w:rFonts w:ascii="TH SarabunPSK" w:hAnsi="TH SarabunPSK" w:cs="TH SarabunPSK"/>
          <w:sz w:val="32"/>
          <w:szCs w:val="32"/>
          <w:cs/>
        </w:rPr>
        <w:t>คน</w:t>
      </w:r>
    </w:p>
    <w:p w:rsidR="009C55A0" w:rsidRPr="009C55A0" w:rsidRDefault="009C55A0" w:rsidP="009C55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9C55A0">
        <w:rPr>
          <w:rFonts w:ascii="TH SarabunPSK" w:hAnsi="TH SarabunPSK" w:cs="TH SarabunPSK"/>
          <w:sz w:val="32"/>
          <w:szCs w:val="32"/>
          <w:cs/>
          <w:lang w:eastAsia="zh-CN"/>
        </w:rPr>
        <w:t>ผู้อำนวยการ รพสต.</w:t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  2  คน</w:t>
      </w:r>
    </w:p>
    <w:p w:rsidR="009C55A0" w:rsidRPr="009C55A0" w:rsidRDefault="009C55A0" w:rsidP="009C55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  <w:t xml:space="preserve">6) </w:t>
      </w:r>
      <w:r w:rsidRPr="009C55A0">
        <w:rPr>
          <w:rFonts w:ascii="TH SarabunPSK" w:hAnsi="TH SarabunPSK" w:cs="TH SarabunPSK"/>
          <w:sz w:val="32"/>
          <w:szCs w:val="32"/>
          <w:cs/>
          <w:lang w:eastAsia="zh-CN"/>
        </w:rPr>
        <w:t>ผู้แทนประชาคมท้องถิ่น</w:t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  4  คน</w:t>
      </w:r>
    </w:p>
    <w:p w:rsidR="009C55A0" w:rsidRPr="009C55A0" w:rsidRDefault="009C55A0" w:rsidP="009C55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ab/>
        <w:t xml:space="preserve">7) </w:t>
      </w:r>
      <w:r w:rsidRPr="009C55A0">
        <w:rPr>
          <w:rFonts w:ascii="TH SarabunPSK" w:hAnsi="TH SarabunPSK" w:cs="TH SarabunPSK"/>
          <w:sz w:val="32"/>
          <w:szCs w:val="32"/>
          <w:cs/>
          <w:lang w:eastAsia="zh-CN"/>
        </w:rPr>
        <w:t>ปลัดองค์การบริหารส่วนตำบล  1 คน</w:t>
      </w:r>
    </w:p>
    <w:p w:rsidR="009C55A0" w:rsidRDefault="009C55A0" w:rsidP="009C55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C55A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C55A0">
        <w:rPr>
          <w:rFonts w:ascii="TH SarabunPSK" w:hAnsi="TH SarabunPSK" w:cs="TH SarabunPSK"/>
          <w:sz w:val="32"/>
          <w:szCs w:val="32"/>
          <w:cs/>
          <w:lang w:eastAsia="zh-CN"/>
        </w:rPr>
        <w:tab/>
        <w:t>8) หัวหน้าสำนักปลัด</w:t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  1  คน</w:t>
      </w:r>
    </w:p>
    <w:p w:rsidR="0087437D" w:rsidRPr="009C55A0" w:rsidRDefault="0087437D" w:rsidP="009C55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9) นักวิเคราะห์นโยบายและแผน</w:t>
      </w:r>
      <w:r w:rsidR="00231D93">
        <w:rPr>
          <w:rFonts w:ascii="TH SarabunPSK" w:hAnsi="TH SarabunPSK" w:cs="TH SarabunPSK" w:hint="cs"/>
          <w:sz w:val="32"/>
          <w:szCs w:val="32"/>
          <w:cs/>
        </w:rPr>
        <w:t xml:space="preserve">  1  คน</w:t>
      </w:r>
      <w:bookmarkStart w:id="0" w:name="_GoBack"/>
      <w:bookmarkEnd w:id="0"/>
    </w:p>
    <w:p w:rsidR="00BA7066" w:rsidRPr="0097299C" w:rsidRDefault="009C55A0" w:rsidP="00506F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5A0">
        <w:rPr>
          <w:rFonts w:ascii="TH SarabunPSK" w:hAnsi="TH SarabunPSK" w:cs="TH SarabunPSK" w:hint="cs"/>
          <w:sz w:val="32"/>
          <w:szCs w:val="32"/>
          <w:cs/>
        </w:rPr>
        <w:tab/>
      </w:r>
      <w:r w:rsidRPr="009729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 </w:t>
      </w:r>
      <w:r w:rsidR="00506FA7" w:rsidRPr="0097299C">
        <w:rPr>
          <w:rFonts w:ascii="TH SarabunPSK" w:hAnsi="TH SarabunPSK" w:cs="TH SarabunPSK"/>
          <w:b/>
          <w:bCs/>
          <w:sz w:val="32"/>
          <w:szCs w:val="32"/>
          <w:cs/>
        </w:rPr>
        <w:t>ผลการจากการมีส่วนร่วม</w:t>
      </w:r>
    </w:p>
    <w:p w:rsidR="00506FA7" w:rsidRPr="009C55A0" w:rsidRDefault="00506FA7" w:rsidP="00506FA7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="009C55A0">
        <w:rPr>
          <w:rFonts w:ascii="TH SarabunPSK" w:hAnsi="TH SarabunPSK" w:cs="TH SarabunPSK" w:hint="cs"/>
          <w:sz w:val="32"/>
          <w:szCs w:val="32"/>
          <w:cs/>
        </w:rPr>
        <w:tab/>
      </w:r>
      <w:r w:rsidRPr="009C55A0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การมีส่วนร่วมของประชาชนในการจัดทำแผนพัฒนาตำบล  การจัดทำงบประมาณ  การจัดซื้อจัดจ้าง  การตรวจสอบ  การประเมินผลการปฏิบัติงาน  และการเปิดเผยข้อมูลข่าวสารให้ประชาชนผู้เป็นตัวแปรสำคัญในการพัฒนาที่ยั่งยืนให้ได้รับทราบข่าวสารมีส่วนรับรู้แสดงความคิดเห็นและนำข้อมูลจากเวทีประชาคมดังกล่าวมาจัดทำแผนพัฒนาท้องถิ่นแ</w:t>
      </w:r>
      <w:r w:rsidR="009C55A0">
        <w:rPr>
          <w:rFonts w:ascii="TH SarabunPSK" w:hAnsi="TH SarabunPSK" w:cs="TH SarabunPSK"/>
          <w:sz w:val="32"/>
          <w:szCs w:val="32"/>
          <w:cs/>
        </w:rPr>
        <w:t xml:space="preserve">ละจัดทำเป็นงบประมาณประจำปี </w:t>
      </w:r>
      <w:r w:rsidR="009C55A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E23D8" w:rsidRPr="009C55A0" w:rsidRDefault="00506FA7" w:rsidP="007458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</w:rPr>
        <w:tab/>
      </w:r>
      <w:r w:rsidR="009C55A0">
        <w:rPr>
          <w:rFonts w:ascii="TH SarabunPSK" w:hAnsi="TH SarabunPSK" w:cs="TH SarabunPSK"/>
          <w:sz w:val="32"/>
          <w:szCs w:val="32"/>
        </w:rPr>
        <w:tab/>
      </w:r>
      <w:r w:rsidR="00AB5572" w:rsidRPr="009C55A0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F8775E" w:rsidRPr="009C55A0">
        <w:rPr>
          <w:rFonts w:ascii="TH SarabunPSK" w:eastAsia="Calibri" w:hAnsi="TH SarabunPSK" w:cs="TH SarabunPSK"/>
          <w:sz w:val="32"/>
          <w:szCs w:val="32"/>
          <w:cs/>
        </w:rPr>
        <w:t>โครงการที่นำมาดำเนินการจัดข้อบัญญัติงบประมาณรายจ่ายประจำปี  จนนำมาสู่การจัดทำแผนการดำเนินงานประจำปี</w:t>
      </w:r>
      <w:proofErr w:type="gramEnd"/>
      <w:r w:rsidR="00F8775E" w:rsidRPr="009C55A0">
        <w:rPr>
          <w:rFonts w:ascii="TH SarabunPSK" w:eastAsia="Calibri" w:hAnsi="TH SarabunPSK" w:cs="TH SarabunPSK"/>
          <w:sz w:val="32"/>
          <w:szCs w:val="32"/>
          <w:cs/>
        </w:rPr>
        <w:t xml:space="preserve">  ต้องเป็นโครงการที่นำมาจากการประชาคมหมู่บ้าน</w:t>
      </w:r>
      <w:r w:rsidR="00F8775E" w:rsidRPr="009C55A0">
        <w:rPr>
          <w:rFonts w:ascii="TH SarabunPSK" w:hAnsi="TH SarabunPSK" w:cs="TH SarabunPSK"/>
          <w:sz w:val="32"/>
          <w:szCs w:val="32"/>
          <w:cs/>
        </w:rPr>
        <w:t>และผ่านการจัดลำดับความสำคัญเป็นลำดับต้นๆ</w:t>
      </w:r>
    </w:p>
    <w:p w:rsidR="008E23D8" w:rsidRPr="009C55A0" w:rsidRDefault="00506FA7" w:rsidP="007458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5A0">
        <w:rPr>
          <w:rFonts w:ascii="TH SarabunPSK" w:hAnsi="TH SarabunPSK" w:cs="TH SarabunPSK"/>
          <w:sz w:val="32"/>
          <w:szCs w:val="32"/>
        </w:rPr>
        <w:tab/>
      </w:r>
      <w:r w:rsidR="009C55A0">
        <w:rPr>
          <w:rFonts w:ascii="TH SarabunPSK" w:hAnsi="TH SarabunPSK" w:cs="TH SarabunPSK"/>
          <w:sz w:val="32"/>
          <w:szCs w:val="32"/>
        </w:rPr>
        <w:tab/>
      </w:r>
      <w:r w:rsidR="00AB5572" w:rsidRPr="009C55A0">
        <w:rPr>
          <w:rFonts w:ascii="TH SarabunPSK" w:hAnsi="TH SarabunPSK" w:cs="TH SarabunPSK"/>
          <w:sz w:val="32"/>
          <w:szCs w:val="32"/>
        </w:rPr>
        <w:t xml:space="preserve">2. </w:t>
      </w:r>
      <w:r w:rsidR="00F8775E" w:rsidRPr="009C55A0">
        <w:rPr>
          <w:rFonts w:ascii="TH SarabunPSK" w:hAnsi="TH SarabunPSK" w:cs="TH SarabunPSK"/>
          <w:sz w:val="32"/>
          <w:szCs w:val="32"/>
          <w:cs/>
        </w:rPr>
        <w:t>เห็น</w:t>
      </w:r>
      <w:r w:rsidR="0074586D" w:rsidRPr="009C55A0">
        <w:rPr>
          <w:rFonts w:ascii="TH SarabunPSK" w:hAnsi="TH SarabunPSK" w:cs="TH SarabunPSK"/>
          <w:sz w:val="32"/>
          <w:szCs w:val="32"/>
          <w:cs/>
        </w:rPr>
        <w:t>ควร</w:t>
      </w:r>
      <w:r w:rsidR="00F8775E" w:rsidRPr="009C55A0">
        <w:rPr>
          <w:rFonts w:ascii="TH SarabunPSK" w:hAnsi="TH SarabunPSK" w:cs="TH SarabunPSK"/>
          <w:sz w:val="32"/>
          <w:szCs w:val="32"/>
          <w:cs/>
        </w:rPr>
        <w:t>พิจารณาดำเนินการจัดทำโครงการเกี่ยวกับเรื่องการส่งเสริมอาชีพต่างๆ และ</w:t>
      </w:r>
      <w:r w:rsidR="0074586D" w:rsidRPr="009C55A0">
        <w:rPr>
          <w:rFonts w:ascii="TH SarabunPSK" w:hAnsi="TH SarabunPSK" w:cs="TH SarabunPSK"/>
          <w:sz w:val="32"/>
          <w:szCs w:val="32"/>
          <w:cs/>
        </w:rPr>
        <w:t>โครงการฝึกอบรม</w:t>
      </w:r>
      <w:r w:rsidR="00F8775E" w:rsidRPr="009C55A0">
        <w:rPr>
          <w:rFonts w:ascii="TH SarabunPSK" w:hAnsi="TH SarabunPSK" w:cs="TH SarabunPSK"/>
          <w:sz w:val="32"/>
          <w:szCs w:val="32"/>
          <w:cs/>
        </w:rPr>
        <w:t>ให้ความรู้แก่ประชาชนให้คร</w:t>
      </w:r>
      <w:r w:rsidR="00AB5572" w:rsidRPr="009C55A0">
        <w:rPr>
          <w:rFonts w:ascii="TH SarabunPSK" w:hAnsi="TH SarabunPSK" w:cs="TH SarabunPSK"/>
          <w:sz w:val="32"/>
          <w:szCs w:val="32"/>
          <w:cs/>
        </w:rPr>
        <w:t>อบ</w:t>
      </w:r>
      <w:r w:rsidR="00F8775E" w:rsidRPr="009C55A0">
        <w:rPr>
          <w:rFonts w:ascii="TH SarabunPSK" w:hAnsi="TH SarabunPSK" w:cs="TH SarabunPSK"/>
          <w:sz w:val="32"/>
          <w:szCs w:val="32"/>
          <w:cs/>
        </w:rPr>
        <w:t>คลุม</w:t>
      </w:r>
      <w:r w:rsidR="0074586D" w:rsidRPr="009C55A0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8E23D8" w:rsidRPr="009C55A0" w:rsidRDefault="00506FA7" w:rsidP="007458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</w:rPr>
        <w:tab/>
      </w:r>
      <w:r w:rsidR="009C55A0">
        <w:rPr>
          <w:rFonts w:ascii="TH SarabunPSK" w:hAnsi="TH SarabunPSK" w:cs="TH SarabunPSK"/>
          <w:sz w:val="32"/>
          <w:szCs w:val="32"/>
        </w:rPr>
        <w:tab/>
      </w:r>
      <w:r w:rsidR="005C3B6F" w:rsidRPr="009C55A0">
        <w:rPr>
          <w:rFonts w:ascii="TH SarabunPSK" w:hAnsi="TH SarabunPSK" w:cs="TH SarabunPSK"/>
          <w:sz w:val="32"/>
          <w:szCs w:val="32"/>
        </w:rPr>
        <w:t xml:space="preserve">3. </w:t>
      </w:r>
      <w:r w:rsidR="0074586D" w:rsidRPr="009C55A0">
        <w:rPr>
          <w:rFonts w:ascii="TH SarabunPSK" w:hAnsi="TH SarabunPSK" w:cs="TH SarabunPSK"/>
          <w:sz w:val="32"/>
          <w:szCs w:val="32"/>
          <w:cs/>
        </w:rPr>
        <w:t>เห็นควรดำเนินการตามแผนงานการดำเนินงานประจำปีฯ ให้เป็นไปตามกรอบระยะเวลาที่ได้กำหนดไว้</w:t>
      </w:r>
    </w:p>
    <w:p w:rsidR="00EC0BBE" w:rsidRPr="009C55A0" w:rsidRDefault="00906E15" w:rsidP="00506F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</w:rPr>
        <w:tab/>
      </w:r>
      <w:r w:rsidR="009C55A0">
        <w:rPr>
          <w:rFonts w:ascii="TH SarabunPSK" w:hAnsi="TH SarabunPSK" w:cs="TH SarabunPSK"/>
          <w:sz w:val="32"/>
          <w:szCs w:val="32"/>
        </w:rPr>
        <w:tab/>
      </w:r>
      <w:r w:rsidR="00506FA7" w:rsidRPr="009C55A0">
        <w:rPr>
          <w:rFonts w:ascii="TH SarabunPSK" w:hAnsi="TH SarabunPSK" w:cs="TH SarabunPSK"/>
          <w:sz w:val="32"/>
          <w:szCs w:val="32"/>
        </w:rPr>
        <w:t>4</w:t>
      </w:r>
      <w:r w:rsidRPr="009C55A0">
        <w:rPr>
          <w:rFonts w:ascii="TH SarabunPSK" w:hAnsi="TH SarabunPSK" w:cs="TH SarabunPSK"/>
          <w:sz w:val="32"/>
          <w:szCs w:val="32"/>
        </w:rPr>
        <w:t xml:space="preserve">. </w:t>
      </w:r>
      <w:r w:rsidR="003C0EAF" w:rsidRPr="009C55A0">
        <w:rPr>
          <w:rFonts w:ascii="TH SarabunPSK" w:hAnsi="TH SarabunPSK" w:cs="TH SarabunPSK"/>
          <w:sz w:val="32"/>
          <w:szCs w:val="32"/>
          <w:cs/>
        </w:rPr>
        <w:t>ควร</w:t>
      </w:r>
      <w:r w:rsidRPr="009C55A0">
        <w:rPr>
          <w:rFonts w:ascii="TH SarabunPSK" w:hAnsi="TH SarabunPSK" w:cs="TH SarabunPSK"/>
          <w:sz w:val="32"/>
          <w:szCs w:val="32"/>
          <w:cs/>
        </w:rPr>
        <w:t>นำโครงการจาก</w:t>
      </w:r>
      <w:r w:rsidR="00734B5D" w:rsidRPr="009C55A0">
        <w:rPr>
          <w:rFonts w:ascii="TH SarabunPSK" w:hAnsi="TH SarabunPSK" w:cs="TH SarabunPSK"/>
          <w:sz w:val="32"/>
          <w:szCs w:val="32"/>
          <w:cs/>
        </w:rPr>
        <w:t>แผนพัฒนาท้องถิ่น (พ.ศ. 2566 – 2570</w:t>
      </w:r>
      <w:r w:rsidR="00EC0BBE" w:rsidRPr="009C55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C55A0">
        <w:rPr>
          <w:rFonts w:ascii="TH SarabunPSK" w:hAnsi="TH SarabunPSK" w:cs="TH SarabunPSK"/>
          <w:sz w:val="32"/>
          <w:szCs w:val="32"/>
          <w:cs/>
        </w:rPr>
        <w:t>ไปดำเนินการจัดข้อบัญญัติงบประมาณรายจ่ายประจำปี</w:t>
      </w:r>
      <w:r w:rsidR="003C0EAF" w:rsidRPr="009C55A0">
        <w:rPr>
          <w:rFonts w:ascii="TH SarabunPSK" w:eastAsia="Calibri" w:hAnsi="TH SarabunPSK" w:cs="TH SarabunPSK"/>
          <w:sz w:val="32"/>
          <w:szCs w:val="32"/>
          <w:cs/>
        </w:rPr>
        <w:t>ให้ครอบคลุมทุกยุทธศาสตร์</w:t>
      </w:r>
    </w:p>
    <w:p w:rsidR="009C55A0" w:rsidRDefault="00906E15" w:rsidP="009C55A0">
      <w:pPr>
        <w:suppressAutoHyphens/>
        <w:autoSpaceDN w:val="0"/>
        <w:spacing w:after="0" w:line="276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C55A0">
        <w:rPr>
          <w:rFonts w:ascii="TH SarabunPSK" w:hAnsi="TH SarabunPSK" w:cs="TH SarabunPSK"/>
          <w:sz w:val="32"/>
          <w:szCs w:val="32"/>
          <w:cs/>
        </w:rPr>
        <w:tab/>
      </w:r>
      <w:r w:rsidR="009C55A0">
        <w:rPr>
          <w:rFonts w:ascii="TH SarabunPSK" w:hAnsi="TH SarabunPSK" w:cs="TH SarabunPSK" w:hint="cs"/>
          <w:sz w:val="32"/>
          <w:szCs w:val="32"/>
          <w:cs/>
        </w:rPr>
        <w:tab/>
      </w:r>
      <w:r w:rsidR="00506FA7" w:rsidRPr="009C55A0">
        <w:rPr>
          <w:rFonts w:ascii="TH SarabunPSK" w:hAnsi="TH SarabunPSK" w:cs="TH SarabunPSK"/>
          <w:sz w:val="32"/>
          <w:szCs w:val="32"/>
          <w:cs/>
        </w:rPr>
        <w:t>5</w:t>
      </w:r>
      <w:r w:rsidRPr="009C55A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C0EAF" w:rsidRPr="009C55A0">
        <w:rPr>
          <w:rFonts w:ascii="TH SarabunPSK" w:hAnsi="TH SarabunPSK" w:cs="TH SarabunPSK"/>
          <w:sz w:val="32"/>
          <w:szCs w:val="32"/>
          <w:cs/>
        </w:rPr>
        <w:t>ควรมีการประสานหน่วยงานภายนอก  เพื่อขอรับสนับสนุนงบประมาณโครงการที่เกินศักยภาพ</w:t>
      </w:r>
      <w:r w:rsidR="003C0EAF" w:rsidRPr="009C55A0">
        <w:rPr>
          <w:rFonts w:ascii="TH SarabunPSK" w:hAnsi="TH SarabunPSK" w:cs="TH SarabunPSK"/>
          <w:sz w:val="32"/>
          <w:szCs w:val="32"/>
        </w:rPr>
        <w:br/>
      </w:r>
      <w:r w:rsidR="003C0EAF" w:rsidRPr="009C55A0">
        <w:rPr>
          <w:rFonts w:ascii="TH SarabunPSK" w:hAnsi="TH SarabunPSK" w:cs="TH SarabunPSK"/>
          <w:sz w:val="32"/>
          <w:szCs w:val="32"/>
        </w:rPr>
        <w:tab/>
      </w:r>
      <w:r w:rsidR="009C55A0">
        <w:rPr>
          <w:rFonts w:ascii="TH SarabunPSK" w:hAnsi="TH SarabunPSK" w:cs="TH SarabunPSK"/>
          <w:sz w:val="32"/>
          <w:szCs w:val="32"/>
        </w:rPr>
        <w:tab/>
      </w:r>
      <w:r w:rsidR="00506FA7" w:rsidRPr="009C55A0">
        <w:rPr>
          <w:rFonts w:ascii="TH SarabunPSK" w:hAnsi="TH SarabunPSK" w:cs="TH SarabunPSK"/>
          <w:sz w:val="32"/>
          <w:szCs w:val="32"/>
        </w:rPr>
        <w:t>6</w:t>
      </w:r>
      <w:r w:rsidR="003C0EAF" w:rsidRPr="009C55A0">
        <w:rPr>
          <w:rFonts w:ascii="TH SarabunPSK" w:hAnsi="TH SarabunPSK" w:cs="TH SarabunPSK"/>
          <w:sz w:val="32"/>
          <w:szCs w:val="32"/>
        </w:rPr>
        <w:t xml:space="preserve">. </w:t>
      </w:r>
      <w:r w:rsidR="003C0EAF" w:rsidRPr="009C55A0">
        <w:rPr>
          <w:rFonts w:ascii="TH SarabunPSK" w:eastAsia="Calibri" w:hAnsi="TH SarabunPSK" w:cs="TH SarabunPSK"/>
          <w:sz w:val="32"/>
          <w:szCs w:val="32"/>
          <w:cs/>
        </w:rPr>
        <w:t>ควรนำโครงการที่มีอยู่ในแผนพัฒนาท้องถิ่นมาพิจารณาดำเนินการก่อนเพราะเป็นโครงการที่นำมาจากการประชาคมหมู่บ้าน</w:t>
      </w:r>
    </w:p>
    <w:p w:rsidR="009C55A0" w:rsidRPr="0097299C" w:rsidRDefault="009C55A0" w:rsidP="009C55A0">
      <w:pPr>
        <w:suppressAutoHyphens/>
        <w:autoSpaceDN w:val="0"/>
        <w:spacing w:after="0" w:line="276" w:lineRule="auto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7299C"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 w:rsidR="000153F2" w:rsidRPr="0097299C">
        <w:rPr>
          <w:rFonts w:ascii="TH SarabunPSK" w:hAnsi="TH SarabunPSK" w:cs="TH SarabunPSK"/>
          <w:b/>
          <w:bCs/>
          <w:sz w:val="32"/>
          <w:szCs w:val="32"/>
          <w:cs/>
        </w:rPr>
        <w:t>การนำผลของการมีส่วนร่วมไปปรับปรุงพัฒนาการดำเนินงาน</w:t>
      </w:r>
    </w:p>
    <w:p w:rsidR="009C55A0" w:rsidRDefault="009C55A0" w:rsidP="009C55A0">
      <w:pPr>
        <w:suppressAutoHyphens/>
        <w:autoSpaceDN w:val="0"/>
        <w:spacing w:after="0" w:line="276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D21" w:rsidRPr="009C55A0">
        <w:rPr>
          <w:rFonts w:ascii="TH SarabunPSK" w:hAnsi="TH SarabunPSK" w:cs="TH SarabunPSK"/>
          <w:sz w:val="32"/>
          <w:szCs w:val="32"/>
          <w:cs/>
        </w:rPr>
        <w:t>1</w:t>
      </w:r>
      <w:r w:rsidR="00200D21" w:rsidRPr="009C55A0">
        <w:rPr>
          <w:rFonts w:ascii="TH SarabunPSK" w:hAnsi="TH SarabunPSK" w:cs="TH SarabunPSK"/>
          <w:sz w:val="32"/>
          <w:szCs w:val="32"/>
        </w:rPr>
        <w:t xml:space="preserve">. </w:t>
      </w:r>
      <w:r w:rsidR="00200D21" w:rsidRPr="009C55A0">
        <w:rPr>
          <w:rFonts w:ascii="TH SarabunPSK" w:hAnsi="TH SarabunPSK" w:cs="TH SarabunPSK"/>
          <w:sz w:val="32"/>
          <w:szCs w:val="32"/>
          <w:cs/>
        </w:rPr>
        <w:t>เกิดการประสานการทำงานร่วมกันบนพื้นฐานความเสมอภาคและเท่าเทียมกัน</w:t>
      </w:r>
    </w:p>
    <w:p w:rsidR="00200D21" w:rsidRDefault="009C55A0" w:rsidP="009C55A0">
      <w:pPr>
        <w:suppressAutoHyphens/>
        <w:autoSpaceDN w:val="0"/>
        <w:spacing w:after="0" w:line="276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D21" w:rsidRPr="009C55A0">
        <w:rPr>
          <w:rFonts w:ascii="TH SarabunPSK" w:hAnsi="TH SarabunPSK" w:cs="TH SarabunPSK"/>
          <w:sz w:val="32"/>
          <w:szCs w:val="32"/>
          <w:cs/>
        </w:rPr>
        <w:t>2</w:t>
      </w:r>
      <w:r w:rsidR="00200D21" w:rsidRPr="009C55A0">
        <w:rPr>
          <w:rFonts w:ascii="TH SarabunPSK" w:hAnsi="TH SarabunPSK" w:cs="TH SarabunPSK"/>
          <w:sz w:val="32"/>
          <w:szCs w:val="32"/>
        </w:rPr>
        <w:t xml:space="preserve">. </w:t>
      </w:r>
      <w:r w:rsidR="00200D21" w:rsidRPr="009C55A0">
        <w:rPr>
          <w:rFonts w:ascii="TH SarabunPSK" w:hAnsi="TH SarabunPSK" w:cs="TH SarabunPSK"/>
          <w:sz w:val="32"/>
          <w:szCs w:val="32"/>
          <w:cs/>
        </w:rPr>
        <w:t>แผนพัฒนาท้องถิ่นเกิดจากการบูร</w:t>
      </w:r>
      <w:proofErr w:type="spellStart"/>
      <w:r w:rsidR="00200D21" w:rsidRPr="009C55A0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200D21" w:rsidRPr="009C55A0">
        <w:rPr>
          <w:rFonts w:ascii="TH SarabunPSK" w:hAnsi="TH SarabunPSK" w:cs="TH SarabunPSK"/>
          <w:sz w:val="32"/>
          <w:szCs w:val="32"/>
          <w:cs/>
        </w:rPr>
        <w:t>การกันในหลายภาคส่วน</w:t>
      </w:r>
    </w:p>
    <w:p w:rsidR="00200D21" w:rsidRDefault="009C55A0" w:rsidP="009C55A0">
      <w:pPr>
        <w:suppressAutoHyphens/>
        <w:autoSpaceDN w:val="0"/>
        <w:spacing w:after="0" w:line="276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D21" w:rsidRPr="009C55A0">
        <w:rPr>
          <w:rFonts w:ascii="TH SarabunPSK" w:hAnsi="TH SarabunPSK" w:cs="TH SarabunPSK"/>
          <w:sz w:val="32"/>
          <w:szCs w:val="32"/>
          <w:cs/>
        </w:rPr>
        <w:t>3</w:t>
      </w:r>
      <w:r w:rsidR="009A51E3" w:rsidRPr="009C55A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0D21" w:rsidRPr="009C55A0">
        <w:rPr>
          <w:rFonts w:ascii="TH SarabunPSK" w:hAnsi="TH SarabunPSK" w:cs="TH SarabunPSK"/>
          <w:sz w:val="32"/>
          <w:szCs w:val="32"/>
          <w:cs/>
        </w:rPr>
        <w:t>ผู้บริหารท้องถิ่นได้รับฟังปัญหาความคิดเห็นเพื่อเป็นแนวทางในการจัดทำนโยบายและการพัฒนาต่อไป</w:t>
      </w:r>
    </w:p>
    <w:p w:rsidR="009A51E3" w:rsidRPr="009C55A0" w:rsidRDefault="009C55A0" w:rsidP="009C55A0">
      <w:pPr>
        <w:suppressAutoHyphens/>
        <w:autoSpaceDN w:val="0"/>
        <w:spacing w:after="0" w:line="276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1E3" w:rsidRPr="009C55A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DB1AF7" w:rsidRPr="009C55A0">
        <w:rPr>
          <w:rFonts w:ascii="TH SarabunPSK" w:hAnsi="TH SarabunPSK" w:cs="TH SarabunPSK"/>
          <w:sz w:val="32"/>
          <w:szCs w:val="32"/>
          <w:cs/>
        </w:rPr>
        <w:t>นำไปใช้เป็นแนวทางในการพัฒนาองค์กรปกครองส่วนท้องถิ่นให้เป็นไปตามแผนพัฒนาท้องถิ่นและงบประมาณรายจ่ายตามที่ได้กำหนดไว้ได้อย่างถูกต้อง เกิดประสิทธิภาพและประสิทธิผล</w:t>
      </w:r>
    </w:p>
    <w:p w:rsidR="000153F2" w:rsidRPr="009C55A0" w:rsidRDefault="000153F2" w:rsidP="000153F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0153F2" w:rsidRPr="009C55A0" w:rsidSect="00165E5E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C38"/>
    <w:multiLevelType w:val="hybridMultilevel"/>
    <w:tmpl w:val="2072FFB8"/>
    <w:lvl w:ilvl="0" w:tplc="6FFCB1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90A11D9"/>
    <w:multiLevelType w:val="hybridMultilevel"/>
    <w:tmpl w:val="C56A12F2"/>
    <w:lvl w:ilvl="0" w:tplc="1F5EC150">
      <w:start w:val="1"/>
      <w:numFmt w:val="decimal"/>
      <w:lvlText w:val="%1."/>
      <w:lvlJc w:val="left"/>
      <w:pPr>
        <w:ind w:left="3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65"/>
    <w:rsid w:val="000153F2"/>
    <w:rsid w:val="00021D8F"/>
    <w:rsid w:val="00094BA7"/>
    <w:rsid w:val="000B5484"/>
    <w:rsid w:val="000C187F"/>
    <w:rsid w:val="000D4158"/>
    <w:rsid w:val="000E5728"/>
    <w:rsid w:val="000F05CF"/>
    <w:rsid w:val="00116FF1"/>
    <w:rsid w:val="00120CF2"/>
    <w:rsid w:val="00126B12"/>
    <w:rsid w:val="00165E5E"/>
    <w:rsid w:val="00200D21"/>
    <w:rsid w:val="00203BAC"/>
    <w:rsid w:val="0021496F"/>
    <w:rsid w:val="00231D93"/>
    <w:rsid w:val="002A121B"/>
    <w:rsid w:val="00324137"/>
    <w:rsid w:val="00326766"/>
    <w:rsid w:val="00382C68"/>
    <w:rsid w:val="003B4F21"/>
    <w:rsid w:val="003C0EAF"/>
    <w:rsid w:val="004B0BB0"/>
    <w:rsid w:val="00506FA7"/>
    <w:rsid w:val="005222A1"/>
    <w:rsid w:val="00565010"/>
    <w:rsid w:val="005766C5"/>
    <w:rsid w:val="005C3B6F"/>
    <w:rsid w:val="006132EF"/>
    <w:rsid w:val="00664865"/>
    <w:rsid w:val="006A47D8"/>
    <w:rsid w:val="006B55EF"/>
    <w:rsid w:val="00704B62"/>
    <w:rsid w:val="00734B5D"/>
    <w:rsid w:val="0074586D"/>
    <w:rsid w:val="007532E4"/>
    <w:rsid w:val="00755D9D"/>
    <w:rsid w:val="007954C8"/>
    <w:rsid w:val="0087437D"/>
    <w:rsid w:val="0088153A"/>
    <w:rsid w:val="008E23D8"/>
    <w:rsid w:val="00906E15"/>
    <w:rsid w:val="0097299C"/>
    <w:rsid w:val="009A51E3"/>
    <w:rsid w:val="009C2045"/>
    <w:rsid w:val="009C55A0"/>
    <w:rsid w:val="00A84DD3"/>
    <w:rsid w:val="00AB5572"/>
    <w:rsid w:val="00BA7066"/>
    <w:rsid w:val="00BE6B47"/>
    <w:rsid w:val="00BF12F6"/>
    <w:rsid w:val="00C04329"/>
    <w:rsid w:val="00C41AD6"/>
    <w:rsid w:val="00DB1AF7"/>
    <w:rsid w:val="00DE4B01"/>
    <w:rsid w:val="00E178E9"/>
    <w:rsid w:val="00E54ADA"/>
    <w:rsid w:val="00EC0BBE"/>
    <w:rsid w:val="00F04D69"/>
    <w:rsid w:val="00F1791E"/>
    <w:rsid w:val="00F8775E"/>
    <w:rsid w:val="00FC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D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0D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D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0D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TC</cp:lastModifiedBy>
  <cp:revision>57</cp:revision>
  <cp:lastPrinted>2023-04-21T07:51:00Z</cp:lastPrinted>
  <dcterms:created xsi:type="dcterms:W3CDTF">2024-03-12T04:07:00Z</dcterms:created>
  <dcterms:modified xsi:type="dcterms:W3CDTF">2024-03-25T04:29:00Z</dcterms:modified>
</cp:coreProperties>
</file>